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D7E1D" w14:textId="77777777" w:rsidR="004E1596" w:rsidRDefault="00000000">
      <w:pPr>
        <w:ind w:left="-284" w:right="-575"/>
        <w:rPr>
          <w:rFonts w:cs="Times New Roman"/>
          <w:lang w:val="it-IT"/>
        </w:rPr>
      </w:pPr>
      <w:r w:rsidRPr="004E5222">
        <w:rPr>
          <w:rFonts w:cs="Times New Roman"/>
          <w:lang w:val="it-IT"/>
        </w:rPr>
        <w:t xml:space="preserve">Press Release No. </w:t>
      </w:r>
      <w:r w:rsidR="00D37E32">
        <w:rPr>
          <w:rFonts w:cs="Times New Roman"/>
          <w:lang w:val="it-IT"/>
        </w:rPr>
        <w:t xml:space="preserve">28/2022      </w:t>
      </w:r>
    </w:p>
    <w:p w14:paraId="008BF1EF" w14:textId="77777777" w:rsidR="001D14BB" w:rsidRPr="008A586F" w:rsidRDefault="00C80CC0" w:rsidP="00D37E32">
      <w:pPr>
        <w:ind w:left="-284" w:right="-575"/>
        <w:rPr>
          <w:rFonts w:cs="Times New Roman"/>
          <w:sz w:val="10"/>
          <w:szCs w:val="10"/>
          <w:lang w:val="it-IT"/>
        </w:rPr>
      </w:pPr>
      <w:r w:rsidRPr="004E5222">
        <w:rPr>
          <w:rFonts w:cs="Times New Roman"/>
          <w:lang w:val="it-IT"/>
        </w:rPr>
        <w:t xml:space="preserve"> </w:t>
      </w:r>
      <w:r w:rsidRPr="008A586F">
        <w:rPr>
          <w:rFonts w:cs="Times New Roman"/>
          <w:sz w:val="10"/>
          <w:szCs w:val="10"/>
          <w:lang w:val="it-IT"/>
        </w:rPr>
        <w:t xml:space="preserve">             </w:t>
      </w:r>
      <w:r w:rsidR="006660FD" w:rsidRPr="008A586F">
        <w:rPr>
          <w:rFonts w:cs="Times New Roman"/>
          <w:sz w:val="10"/>
          <w:szCs w:val="10"/>
          <w:lang w:val="it-IT"/>
        </w:rPr>
        <w:t xml:space="preserve"> </w:t>
      </w:r>
    </w:p>
    <w:p w14:paraId="13CD17AC" w14:textId="77777777" w:rsidR="004E1596" w:rsidRDefault="00000000">
      <w:pPr>
        <w:ind w:left="-284"/>
        <w:jc w:val="both"/>
        <w:rPr>
          <w:rFonts w:cs="Times New Roman"/>
          <w:b/>
          <w:bCs/>
          <w:sz w:val="28"/>
          <w:szCs w:val="28"/>
          <w:lang w:val="it-IT"/>
        </w:rPr>
      </w:pPr>
      <w:r w:rsidRPr="00D37E32">
        <w:rPr>
          <w:rFonts w:cs="Times New Roman"/>
          <w:b/>
          <w:bCs/>
          <w:sz w:val="28"/>
          <w:szCs w:val="28"/>
          <w:lang w:val="it-IT"/>
        </w:rPr>
        <w:t xml:space="preserve">Ribbon-cutting ceremony for Eima International </w:t>
      </w:r>
    </w:p>
    <w:p w14:paraId="3E11DDA7" w14:textId="77777777" w:rsidR="00D37E32" w:rsidRPr="00D37E32" w:rsidRDefault="00D37E32" w:rsidP="00D37E32">
      <w:pPr>
        <w:ind w:left="-284"/>
        <w:jc w:val="both"/>
        <w:rPr>
          <w:rFonts w:cs="Times New Roman"/>
          <w:i/>
          <w:iCs/>
          <w:lang w:val="it-IT"/>
        </w:rPr>
      </w:pPr>
    </w:p>
    <w:p w14:paraId="4E712F8A" w14:textId="0721907F" w:rsidR="004E1596" w:rsidRDefault="00000000">
      <w:pPr>
        <w:ind w:left="-284"/>
        <w:jc w:val="both"/>
        <w:rPr>
          <w:rFonts w:cs="Times New Roman"/>
          <w:b/>
          <w:bCs/>
          <w:i/>
          <w:iCs/>
          <w:lang w:val="it-IT"/>
        </w:rPr>
      </w:pPr>
      <w:r w:rsidRPr="00D37E32">
        <w:rPr>
          <w:rFonts w:cs="Times New Roman"/>
          <w:b/>
          <w:bCs/>
          <w:i/>
          <w:iCs/>
          <w:lang w:val="it-IT"/>
        </w:rPr>
        <w:t xml:space="preserve">The 45th edition was inaugurated this morning. Message from the Minister for Enterprise and Made in Italy, Adolfo Urso: </w:t>
      </w:r>
      <w:r w:rsidR="00AD272C">
        <w:rPr>
          <w:rFonts w:cs="Times New Roman"/>
          <w:b/>
          <w:bCs/>
          <w:i/>
          <w:iCs/>
          <w:lang w:val="it-IT"/>
        </w:rPr>
        <w:t>"</w:t>
      </w:r>
      <w:r w:rsidRPr="00D37E32">
        <w:rPr>
          <w:rFonts w:cs="Times New Roman"/>
          <w:b/>
          <w:bCs/>
          <w:i/>
          <w:iCs/>
          <w:lang w:val="it-IT"/>
        </w:rPr>
        <w:t xml:space="preserve">Agricultural </w:t>
      </w:r>
      <w:r w:rsidR="00AD272C">
        <w:rPr>
          <w:rFonts w:cs="Times New Roman"/>
          <w:b/>
          <w:bCs/>
          <w:i/>
          <w:iCs/>
          <w:lang w:val="it-IT"/>
        </w:rPr>
        <w:t>machinery</w:t>
      </w:r>
      <w:r w:rsidRPr="00D37E32">
        <w:rPr>
          <w:rFonts w:cs="Times New Roman"/>
          <w:b/>
          <w:bCs/>
          <w:i/>
          <w:iCs/>
          <w:lang w:val="it-IT"/>
        </w:rPr>
        <w:t xml:space="preserve"> is a sector that can take a piece of Italy everywhere</w:t>
      </w:r>
      <w:r w:rsidR="00AD272C">
        <w:rPr>
          <w:rFonts w:cs="Times New Roman"/>
          <w:b/>
          <w:bCs/>
          <w:i/>
          <w:iCs/>
          <w:lang w:val="it-IT"/>
        </w:rPr>
        <w:t>"</w:t>
      </w:r>
      <w:r w:rsidRPr="00D37E32">
        <w:rPr>
          <w:rFonts w:cs="Times New Roman"/>
          <w:b/>
          <w:bCs/>
          <w:i/>
          <w:iCs/>
          <w:lang w:val="it-IT"/>
        </w:rPr>
        <w:t xml:space="preserve">. </w:t>
      </w:r>
    </w:p>
    <w:p w14:paraId="67399773" w14:textId="77777777" w:rsidR="00D37E32" w:rsidRPr="00D37E32" w:rsidRDefault="00D37E32" w:rsidP="00D37E32">
      <w:pPr>
        <w:ind w:left="-284"/>
        <w:jc w:val="both"/>
        <w:rPr>
          <w:rFonts w:cs="Times New Roman"/>
          <w:i/>
          <w:iCs/>
          <w:lang w:val="it-IT"/>
        </w:rPr>
      </w:pPr>
    </w:p>
    <w:p w14:paraId="2773FA36" w14:textId="137E6E44" w:rsidR="004E1596" w:rsidRDefault="00000000">
      <w:pPr>
        <w:ind w:left="-284"/>
        <w:jc w:val="both"/>
        <w:rPr>
          <w:rFonts w:cs="Times New Roman"/>
          <w:color w:val="222222"/>
          <w:shd w:val="clear" w:color="auto" w:fill="FFFFFF"/>
          <w:lang w:val="it-IT"/>
        </w:rPr>
      </w:pPr>
      <w:r w:rsidRPr="00D37E32">
        <w:rPr>
          <w:rFonts w:cs="Times New Roman"/>
          <w:color w:val="222222"/>
          <w:shd w:val="clear" w:color="auto" w:fill="FFFFFF"/>
          <w:lang w:val="it-IT"/>
        </w:rPr>
        <w:t xml:space="preserve">"Your exhibition brings together the best of the agricultural machinery sector, which is known and </w:t>
      </w:r>
      <w:r w:rsidR="00E92AF3">
        <w:rPr>
          <w:rFonts w:cs="Times New Roman"/>
          <w:color w:val="222222"/>
          <w:shd w:val="clear" w:color="auto" w:fill="FFFFFF"/>
          <w:lang w:val="it-IT"/>
        </w:rPr>
        <w:t>valued</w:t>
      </w:r>
      <w:r w:rsidRPr="00D37E32">
        <w:rPr>
          <w:rFonts w:cs="Times New Roman"/>
          <w:color w:val="222222"/>
          <w:shd w:val="clear" w:color="auto" w:fill="FFFFFF"/>
          <w:lang w:val="it-IT"/>
        </w:rPr>
        <w:t xml:space="preserve"> worldwide. Present throughout the country with small, medium and large-sized companies, you express an annual turnover of around 14 billion euro and allocate 75% of your production to foreign markets. You are characterised by the extraordinary breadth of the range you are able to offer, managing to satisfy a worldwide demand for food that is increasing in quantity and quality. Eima International is one of the most important events in the world for the sector, and is an opportunity for exchange and growth for all agricultural mechanisation companies, which are increasingly able to take a piece of Italy everywhere".</w:t>
      </w:r>
    </w:p>
    <w:p w14:paraId="27529E85" w14:textId="0B05BD23" w:rsidR="004E1596" w:rsidRDefault="00000000">
      <w:pPr>
        <w:ind w:left="-284"/>
        <w:jc w:val="both"/>
        <w:rPr>
          <w:rFonts w:cs="Times New Roman"/>
          <w:color w:val="222222"/>
          <w:shd w:val="clear" w:color="auto" w:fill="FFFFFF"/>
          <w:lang w:val="it-IT"/>
        </w:rPr>
      </w:pPr>
      <w:r w:rsidRPr="00D37E32">
        <w:rPr>
          <w:rFonts w:cs="Times New Roman"/>
          <w:color w:val="222222"/>
          <w:shd w:val="clear" w:color="auto" w:fill="FFFFFF"/>
          <w:lang w:val="it-IT"/>
        </w:rPr>
        <w:t>With this message</w:t>
      </w:r>
      <w:r w:rsidR="00E92AF3">
        <w:rPr>
          <w:rFonts w:cs="Times New Roman"/>
          <w:color w:val="222222"/>
          <w:shd w:val="clear" w:color="auto" w:fill="FFFFFF"/>
          <w:lang w:val="it-IT"/>
        </w:rPr>
        <w:t>,</w:t>
      </w:r>
      <w:r w:rsidRPr="00D37E32">
        <w:rPr>
          <w:rFonts w:cs="Times New Roman"/>
          <w:color w:val="222222"/>
          <w:shd w:val="clear" w:color="auto" w:fill="FFFFFF"/>
          <w:lang w:val="it-IT"/>
        </w:rPr>
        <w:t xml:space="preserve"> the Minister of Enterprise and Made in Italy, </w:t>
      </w:r>
      <w:r w:rsidRPr="00D37E32">
        <w:rPr>
          <w:rFonts w:cs="Times New Roman"/>
          <w:b/>
          <w:bCs/>
          <w:color w:val="222222"/>
          <w:shd w:val="clear" w:color="auto" w:fill="FFFFFF"/>
          <w:lang w:val="it-IT"/>
        </w:rPr>
        <w:t>Adolfo Urso</w:t>
      </w:r>
      <w:r w:rsidRPr="00D37E32">
        <w:rPr>
          <w:rFonts w:cs="Times New Roman"/>
          <w:color w:val="222222"/>
          <w:shd w:val="clear" w:color="auto" w:fill="FFFFFF"/>
          <w:lang w:val="it-IT"/>
        </w:rPr>
        <w:t xml:space="preserve">, </w:t>
      </w:r>
      <w:r w:rsidR="00E92AF3" w:rsidRPr="00D37E32">
        <w:rPr>
          <w:rFonts w:cs="Times New Roman"/>
          <w:color w:val="222222"/>
          <w:shd w:val="clear" w:color="auto" w:fill="FFFFFF"/>
          <w:lang w:val="it-IT"/>
        </w:rPr>
        <w:t>opened</w:t>
      </w:r>
      <w:r w:rsidR="00E92AF3" w:rsidRPr="00D37E32">
        <w:rPr>
          <w:rFonts w:cs="Times New Roman"/>
          <w:color w:val="222222"/>
          <w:shd w:val="clear" w:color="auto" w:fill="FFFFFF"/>
          <w:lang w:val="it-IT"/>
        </w:rPr>
        <w:t xml:space="preserve"> </w:t>
      </w:r>
      <w:r w:rsidRPr="00D37E32">
        <w:rPr>
          <w:rFonts w:cs="Times New Roman"/>
          <w:color w:val="222222"/>
          <w:shd w:val="clear" w:color="auto" w:fill="FFFFFF"/>
          <w:lang w:val="it-IT"/>
        </w:rPr>
        <w:t xml:space="preserve">the 45th edition of Eima International, the international exhibition of agricultural machinery. </w:t>
      </w:r>
    </w:p>
    <w:p w14:paraId="279810EF" w14:textId="3F184101" w:rsidR="004E1596" w:rsidRDefault="00605016">
      <w:pPr>
        <w:ind w:left="-284"/>
        <w:jc w:val="both"/>
        <w:rPr>
          <w:rFonts w:cs="Times New Roman"/>
          <w:color w:val="222222"/>
          <w:shd w:val="clear" w:color="auto" w:fill="FFFFFF"/>
          <w:lang w:val="it-IT"/>
        </w:rPr>
      </w:pPr>
      <w:r>
        <w:rPr>
          <w:rFonts w:cs="Times New Roman"/>
          <w:color w:val="222222"/>
          <w:shd w:val="clear" w:color="auto" w:fill="FFFFFF"/>
          <w:lang w:val="it-IT"/>
        </w:rPr>
        <w:t>T</w:t>
      </w:r>
      <w:r w:rsidR="00000000" w:rsidRPr="00D37E32">
        <w:rPr>
          <w:rFonts w:cs="Times New Roman"/>
          <w:color w:val="222222"/>
          <w:shd w:val="clear" w:color="auto" w:fill="FFFFFF"/>
          <w:lang w:val="it-IT"/>
        </w:rPr>
        <w:t xml:space="preserve">he ribbon at the Bologna event </w:t>
      </w:r>
      <w:r>
        <w:rPr>
          <w:rFonts w:cs="Times New Roman"/>
          <w:color w:val="222222"/>
          <w:shd w:val="clear" w:color="auto" w:fill="FFFFFF"/>
          <w:lang w:val="it-IT"/>
        </w:rPr>
        <w:t>was cut</w:t>
      </w:r>
      <w:r w:rsidR="00000000" w:rsidRPr="00D37E32">
        <w:rPr>
          <w:rFonts w:cs="Times New Roman"/>
          <w:color w:val="222222"/>
          <w:shd w:val="clear" w:color="auto" w:fill="FFFFFF"/>
          <w:lang w:val="it-IT"/>
        </w:rPr>
        <w:t xml:space="preserve"> </w:t>
      </w:r>
      <w:r>
        <w:rPr>
          <w:rFonts w:cs="Times New Roman"/>
          <w:color w:val="222222"/>
          <w:shd w:val="clear" w:color="auto" w:fill="FFFFFF"/>
          <w:lang w:val="it-IT"/>
        </w:rPr>
        <w:t xml:space="preserve">by </w:t>
      </w:r>
      <w:r w:rsidR="00000000" w:rsidRPr="00D37E32">
        <w:rPr>
          <w:rFonts w:cs="Times New Roman"/>
          <w:color w:val="222222"/>
          <w:shd w:val="clear" w:color="auto" w:fill="FFFFFF"/>
          <w:lang w:val="it-IT"/>
        </w:rPr>
        <w:t xml:space="preserve">the President of FederUnacoma </w:t>
      </w:r>
      <w:r w:rsidR="00000000" w:rsidRPr="00D37E32">
        <w:rPr>
          <w:rStyle w:val="Strong"/>
          <w:rFonts w:cs="Times New Roman"/>
          <w:color w:val="222222"/>
          <w:shd w:val="clear" w:color="auto" w:fill="FFFFFF"/>
          <w:lang w:val="it-IT"/>
        </w:rPr>
        <w:t>Alessandro Malavolti</w:t>
      </w:r>
      <w:r w:rsidR="00000000" w:rsidRPr="00D37E32">
        <w:rPr>
          <w:rFonts w:cs="Times New Roman"/>
          <w:color w:val="222222"/>
          <w:shd w:val="clear" w:color="auto" w:fill="FFFFFF"/>
          <w:lang w:val="it-IT"/>
        </w:rPr>
        <w:t xml:space="preserve">, the President of Bologna Fiere </w:t>
      </w:r>
      <w:r w:rsidR="00000000" w:rsidRPr="00D37E32">
        <w:rPr>
          <w:rStyle w:val="Strong"/>
          <w:rFonts w:cs="Times New Roman"/>
          <w:color w:val="222222"/>
          <w:shd w:val="clear" w:color="auto" w:fill="FFFFFF"/>
          <w:lang w:val="it-IT"/>
        </w:rPr>
        <w:t>Gianpiero Calzolari</w:t>
      </w:r>
      <w:r w:rsidR="00000000" w:rsidRPr="00D37E32">
        <w:rPr>
          <w:rFonts w:cs="Times New Roman"/>
          <w:color w:val="222222"/>
          <w:shd w:val="clear" w:color="auto" w:fill="FFFFFF"/>
          <w:lang w:val="it-IT"/>
        </w:rPr>
        <w:t xml:space="preserve">, the </w:t>
      </w:r>
      <w:r>
        <w:rPr>
          <w:rFonts w:cs="Times New Roman"/>
          <w:color w:val="222222"/>
          <w:shd w:val="clear" w:color="auto" w:fill="FFFFFF"/>
          <w:lang w:val="it-IT"/>
        </w:rPr>
        <w:t xml:space="preserve">Managing Director </w:t>
      </w:r>
      <w:r w:rsidR="00000000" w:rsidRPr="00D37E32">
        <w:rPr>
          <w:rFonts w:cs="Times New Roman"/>
          <w:color w:val="222222"/>
          <w:shd w:val="clear" w:color="auto" w:fill="FFFFFF"/>
          <w:lang w:val="it-IT"/>
        </w:rPr>
        <w:t xml:space="preserve">of FederUnacoma </w:t>
      </w:r>
      <w:r w:rsidR="00000000" w:rsidRPr="00D37E32">
        <w:rPr>
          <w:rStyle w:val="Strong"/>
          <w:rFonts w:cs="Times New Roman"/>
          <w:color w:val="222222"/>
          <w:shd w:val="clear" w:color="auto" w:fill="FFFFFF"/>
          <w:lang w:val="it-IT"/>
        </w:rPr>
        <w:t>Simona Rapastella</w:t>
      </w:r>
      <w:r w:rsidR="00000000" w:rsidRPr="00D37E32">
        <w:rPr>
          <w:rFonts w:cs="Times New Roman"/>
          <w:color w:val="222222"/>
          <w:shd w:val="clear" w:color="auto" w:fill="FFFFFF"/>
          <w:lang w:val="it-IT"/>
        </w:rPr>
        <w:t xml:space="preserve">, the Rector of the University of Bologna </w:t>
      </w:r>
      <w:r w:rsidR="00000000" w:rsidRPr="00D37E32">
        <w:rPr>
          <w:rStyle w:val="Strong"/>
          <w:rFonts w:cs="Times New Roman"/>
          <w:color w:val="222222"/>
          <w:shd w:val="clear" w:color="auto" w:fill="FFFFFF"/>
          <w:lang w:val="it-IT"/>
        </w:rPr>
        <w:t>Giovanni Molari</w:t>
      </w:r>
      <w:r w:rsidR="00000000" w:rsidRPr="00D37E32">
        <w:rPr>
          <w:rFonts w:cs="Times New Roman"/>
          <w:color w:val="222222"/>
          <w:shd w:val="clear" w:color="auto" w:fill="FFFFFF"/>
          <w:lang w:val="it-IT"/>
        </w:rPr>
        <w:t xml:space="preserve">, the Councillor of the Municipality of Bologna with responsibility for agriculture </w:t>
      </w:r>
      <w:r w:rsidR="00000000" w:rsidRPr="00D37E32">
        <w:rPr>
          <w:rStyle w:val="Strong"/>
          <w:rFonts w:cs="Times New Roman"/>
          <w:color w:val="222222"/>
          <w:shd w:val="clear" w:color="auto" w:fill="FFFFFF"/>
          <w:lang w:val="it-IT"/>
        </w:rPr>
        <w:t>Daniele Ara</w:t>
      </w:r>
      <w:r w:rsidR="00000000" w:rsidRPr="00D37E32">
        <w:rPr>
          <w:rFonts w:cs="Times New Roman"/>
          <w:color w:val="222222"/>
          <w:shd w:val="clear" w:color="auto" w:fill="FFFFFF"/>
          <w:lang w:val="it-IT"/>
        </w:rPr>
        <w:t xml:space="preserve">, the Director General for the promotion of the country system of the Ministry of Foreign Affairs </w:t>
      </w:r>
      <w:r w:rsidR="00000000" w:rsidRPr="00D37E32">
        <w:rPr>
          <w:rStyle w:val="Strong"/>
          <w:rFonts w:cs="Times New Roman"/>
          <w:color w:val="222222"/>
          <w:shd w:val="clear" w:color="auto" w:fill="FFFFFF"/>
          <w:lang w:val="it-IT"/>
        </w:rPr>
        <w:t xml:space="preserve">Lorenzo Angeloni </w:t>
      </w:r>
      <w:r w:rsidR="00000000" w:rsidRPr="00D37E32">
        <w:rPr>
          <w:rFonts w:cs="Times New Roman"/>
          <w:color w:val="222222"/>
          <w:shd w:val="clear" w:color="auto" w:fill="FFFFFF"/>
          <w:lang w:val="it-IT"/>
        </w:rPr>
        <w:t xml:space="preserve">and the President of the </w:t>
      </w:r>
      <w:r>
        <w:rPr>
          <w:rFonts w:cs="Times New Roman"/>
          <w:color w:val="222222"/>
          <w:shd w:val="clear" w:color="auto" w:fill="FFFFFF"/>
          <w:lang w:val="it-IT"/>
        </w:rPr>
        <w:t>ICE</w:t>
      </w:r>
      <w:r w:rsidR="00000000" w:rsidRPr="00D37E32">
        <w:rPr>
          <w:rFonts w:cs="Times New Roman"/>
          <w:color w:val="222222"/>
          <w:shd w:val="clear" w:color="auto" w:fill="FFFFFF"/>
          <w:lang w:val="it-IT"/>
        </w:rPr>
        <w:t xml:space="preserve"> Agency </w:t>
      </w:r>
      <w:r w:rsidR="00000000" w:rsidRPr="00D37E32">
        <w:rPr>
          <w:rStyle w:val="Strong"/>
          <w:rFonts w:cs="Times New Roman"/>
          <w:color w:val="222222"/>
          <w:shd w:val="clear" w:color="auto" w:fill="FFFFFF"/>
          <w:lang w:val="it-IT"/>
        </w:rPr>
        <w:t>Carlo Ferro.</w:t>
      </w:r>
    </w:p>
    <w:p w14:paraId="0FCE78A5" w14:textId="33E53695" w:rsidR="004E1596" w:rsidRDefault="00000000">
      <w:pPr>
        <w:ind w:left="-284"/>
        <w:jc w:val="both"/>
        <w:rPr>
          <w:rFonts w:cs="Times New Roman"/>
          <w:color w:val="222222"/>
          <w:shd w:val="clear" w:color="auto" w:fill="FFFFFF"/>
          <w:lang w:val="it-IT"/>
        </w:rPr>
      </w:pPr>
      <w:r w:rsidRPr="00D37E32">
        <w:rPr>
          <w:rFonts w:cs="Times New Roman"/>
          <w:color w:val="222222"/>
          <w:shd w:val="clear" w:color="auto" w:fill="FFFFFF"/>
          <w:lang w:val="it-IT"/>
        </w:rPr>
        <w:t>"Once again</w:t>
      </w:r>
      <w:r w:rsidR="00061C9E">
        <w:rPr>
          <w:rFonts w:cs="Times New Roman"/>
          <w:color w:val="222222"/>
          <w:shd w:val="clear" w:color="auto" w:fill="FFFFFF"/>
          <w:lang w:val="it-IT"/>
        </w:rPr>
        <w:t xml:space="preserve"> -</w:t>
      </w:r>
      <w:r w:rsidRPr="00D37E32">
        <w:rPr>
          <w:rFonts w:cs="Times New Roman"/>
          <w:color w:val="222222"/>
          <w:shd w:val="clear" w:color="auto" w:fill="FFFFFF"/>
          <w:lang w:val="it-IT"/>
        </w:rPr>
        <w:t xml:space="preserve"> highlights Malavolti</w:t>
      </w:r>
      <w:r w:rsidR="00061C9E">
        <w:rPr>
          <w:rFonts w:cs="Times New Roman"/>
          <w:color w:val="222222"/>
          <w:shd w:val="clear" w:color="auto" w:fill="FFFFFF"/>
          <w:lang w:val="it-IT"/>
        </w:rPr>
        <w:t xml:space="preserve"> - </w:t>
      </w:r>
      <w:r w:rsidRPr="00D37E32">
        <w:rPr>
          <w:rFonts w:cs="Times New Roman"/>
          <w:color w:val="222222"/>
          <w:shd w:val="clear" w:color="auto" w:fill="FFFFFF"/>
          <w:lang w:val="it-IT"/>
        </w:rPr>
        <w:t>we open this Eima International with truly significant numbers, a sign of the great strength of the agricultural mechanisation sector</w:t>
      </w:r>
      <w:r w:rsidR="00061C9E">
        <w:rPr>
          <w:rFonts w:cs="Times New Roman"/>
          <w:color w:val="222222"/>
          <w:shd w:val="clear" w:color="auto" w:fill="FFFFFF"/>
          <w:lang w:val="it-IT"/>
        </w:rPr>
        <w:t>"</w:t>
      </w:r>
      <w:r w:rsidRPr="00D37E32">
        <w:rPr>
          <w:rFonts w:cs="Times New Roman"/>
          <w:color w:val="222222"/>
          <w:shd w:val="clear" w:color="auto" w:fill="FFFFFF"/>
          <w:lang w:val="it-IT"/>
        </w:rPr>
        <w:t xml:space="preserve">. The Bologna exhibition - organised by the Italian manufacturers' federation FederUnacoma and staged in the exhibition centre from today to 13 November - was the only </w:t>
      </w:r>
      <w:r w:rsidR="00061C9E">
        <w:rPr>
          <w:rFonts w:cs="Times New Roman"/>
          <w:color w:val="222222"/>
          <w:shd w:val="clear" w:color="auto" w:fill="FFFFFF"/>
          <w:lang w:val="it-IT"/>
        </w:rPr>
        <w:t>industry</w:t>
      </w:r>
      <w:r w:rsidRPr="00D37E32">
        <w:rPr>
          <w:rFonts w:cs="Times New Roman"/>
          <w:color w:val="222222"/>
          <w:shd w:val="clear" w:color="auto" w:fill="FFFFFF"/>
          <w:lang w:val="it-IT"/>
        </w:rPr>
        <w:t xml:space="preserve"> event on the international scene to hold its own edition last year, under restrictions due to the health emergency. "The results were very good in terms of exhibitors and visitors</w:t>
      </w:r>
      <w:r w:rsidR="0023147A">
        <w:rPr>
          <w:rFonts w:cs="Times New Roman"/>
          <w:color w:val="222222"/>
          <w:shd w:val="clear" w:color="auto" w:fill="FFFFFF"/>
          <w:lang w:val="it-IT"/>
        </w:rPr>
        <w:t xml:space="preserve"> -</w:t>
      </w:r>
      <w:r w:rsidRPr="00D37E32">
        <w:rPr>
          <w:rFonts w:cs="Times New Roman"/>
          <w:color w:val="222222"/>
          <w:shd w:val="clear" w:color="auto" w:fill="FFFFFF"/>
          <w:lang w:val="it-IT"/>
        </w:rPr>
        <w:t xml:space="preserve"> explained Simona Rapastella</w:t>
      </w:r>
      <w:r w:rsidR="0023147A">
        <w:rPr>
          <w:rFonts w:cs="Times New Roman"/>
          <w:color w:val="222222"/>
          <w:shd w:val="clear" w:color="auto" w:fill="FFFFFF"/>
          <w:lang w:val="it-IT"/>
        </w:rPr>
        <w:t xml:space="preserve"> - </w:t>
      </w:r>
      <w:r w:rsidRPr="00D37E32">
        <w:rPr>
          <w:rFonts w:cs="Times New Roman"/>
          <w:color w:val="222222"/>
          <w:shd w:val="clear" w:color="auto" w:fill="FFFFFF"/>
          <w:lang w:val="it-IT"/>
        </w:rPr>
        <w:t xml:space="preserve">and the exhibition confirmed its international character despite the </w:t>
      </w:r>
      <w:r w:rsidR="0023147A">
        <w:rPr>
          <w:rFonts w:cs="Times New Roman"/>
          <w:color w:val="222222"/>
          <w:shd w:val="clear" w:color="auto" w:fill="FFFFFF"/>
          <w:lang w:val="it-IT"/>
        </w:rPr>
        <w:t>stoppages</w:t>
      </w:r>
      <w:r w:rsidRPr="00D37E32">
        <w:rPr>
          <w:rFonts w:cs="Times New Roman"/>
          <w:color w:val="222222"/>
          <w:shd w:val="clear" w:color="auto" w:fill="FFFFFF"/>
          <w:lang w:val="it-IT"/>
        </w:rPr>
        <w:t xml:space="preserve"> in some countries and the constraints </w:t>
      </w:r>
      <w:r w:rsidR="0023147A">
        <w:rPr>
          <w:rFonts w:cs="Times New Roman"/>
          <w:color w:val="222222"/>
          <w:shd w:val="clear" w:color="auto" w:fill="FFFFFF"/>
          <w:lang w:val="it-IT"/>
        </w:rPr>
        <w:t>due to</w:t>
      </w:r>
      <w:r w:rsidRPr="00D37E32">
        <w:rPr>
          <w:rFonts w:cs="Times New Roman"/>
          <w:color w:val="222222"/>
          <w:shd w:val="clear" w:color="auto" w:fill="FFFFFF"/>
          <w:lang w:val="it-IT"/>
        </w:rPr>
        <w:t xml:space="preserve"> security protocols. The numbers are those of a great event. 1,500 manufacturers are </w:t>
      </w:r>
      <w:r w:rsidR="0023147A">
        <w:rPr>
          <w:rFonts w:cs="Times New Roman"/>
          <w:color w:val="222222"/>
          <w:shd w:val="clear" w:color="auto" w:fill="FFFFFF"/>
          <w:lang w:val="it-IT"/>
        </w:rPr>
        <w:t xml:space="preserve">attending </w:t>
      </w:r>
      <w:r w:rsidRPr="00D37E32">
        <w:rPr>
          <w:rFonts w:cs="Times New Roman"/>
          <w:color w:val="222222"/>
          <w:shd w:val="clear" w:color="auto" w:fill="FFFFFF"/>
          <w:lang w:val="it-IT"/>
        </w:rPr>
        <w:t xml:space="preserve">the Bologna exhibition, 480 of which are foreign, representing 40 countries, and visitors from 160 countries are expected. The exhibition area </w:t>
      </w:r>
      <w:r w:rsidR="0023147A">
        <w:rPr>
          <w:rFonts w:cs="Times New Roman"/>
          <w:color w:val="222222"/>
          <w:shd w:val="clear" w:color="auto" w:fill="FFFFFF"/>
          <w:lang w:val="it-IT"/>
        </w:rPr>
        <w:t>covers</w:t>
      </w:r>
      <w:r w:rsidRPr="00D37E32">
        <w:rPr>
          <w:rFonts w:cs="Times New Roman"/>
          <w:color w:val="222222"/>
          <w:shd w:val="clear" w:color="auto" w:fill="FFFFFF"/>
          <w:lang w:val="it-IT"/>
        </w:rPr>
        <w:t xml:space="preserve"> a total of 128 thousand square metres, 8 thousand of which are located outside in the exhibition halls. Over the years, the Bologna exhibition has established itself as a pole of attraction, and the 2022 edition fully confirms its international character. And it is no coincidence that Ambassador Angeloni, President Ferro and Rector Molari met the official delegations organised by </w:t>
      </w:r>
      <w:r w:rsidR="0023147A">
        <w:rPr>
          <w:rFonts w:cs="Times New Roman"/>
          <w:color w:val="222222"/>
          <w:shd w:val="clear" w:color="auto" w:fill="FFFFFF"/>
          <w:lang w:val="it-IT"/>
        </w:rPr>
        <w:t>ICE Agency</w:t>
      </w:r>
      <w:r w:rsidRPr="00D37E32">
        <w:rPr>
          <w:rFonts w:cs="Times New Roman"/>
          <w:color w:val="222222"/>
          <w:shd w:val="clear" w:color="auto" w:fill="FFFFFF"/>
          <w:lang w:val="it-IT"/>
        </w:rPr>
        <w:t xml:space="preserve"> and Maeci in collaboration with FederUnacoma at a specific event during their visit to the exhibition. Once again, the numbers were outstanding: 450 </w:t>
      </w:r>
      <w:r w:rsidR="0023147A">
        <w:rPr>
          <w:rFonts w:cs="Times New Roman"/>
          <w:color w:val="222222"/>
          <w:shd w:val="clear" w:color="auto" w:fill="FFFFFF"/>
          <w:lang w:val="it-IT"/>
        </w:rPr>
        <w:t>businesspeople</w:t>
      </w:r>
      <w:r w:rsidRPr="00D37E32">
        <w:rPr>
          <w:rFonts w:cs="Times New Roman"/>
          <w:color w:val="222222"/>
          <w:shd w:val="clear" w:color="auto" w:fill="FFFFFF"/>
          <w:lang w:val="it-IT"/>
        </w:rPr>
        <w:t xml:space="preserve"> selected from 80 countries. An entire pavilion of no less than 3 thousand square metres, the 'International Delegations Pavilion', located between Pavilion 19 and the Palazzo dei Congressi, is dedicated exclusively to business meetings between exhibiting companies and foreign delegations. </w:t>
      </w:r>
    </w:p>
    <w:p w14:paraId="7EF700EB" w14:textId="77777777" w:rsidR="004C1D86" w:rsidRPr="008A586F" w:rsidRDefault="004C1D86" w:rsidP="004D6CAE">
      <w:pPr>
        <w:spacing w:before="120" w:after="120"/>
        <w:ind w:left="-284" w:right="-575"/>
        <w:jc w:val="both"/>
        <w:rPr>
          <w:rFonts w:cs="Times New Roman"/>
          <w:b/>
          <w:bCs/>
          <w:color w:val="333333"/>
          <w:sz w:val="22"/>
          <w:szCs w:val="22"/>
          <w:shd w:val="clear" w:color="auto" w:fill="FFFFFF"/>
          <w:lang w:val="it-IT"/>
        </w:rPr>
      </w:pPr>
    </w:p>
    <w:p w14:paraId="64EB334D" w14:textId="77777777" w:rsidR="004E1596" w:rsidRDefault="00000000">
      <w:pPr>
        <w:spacing w:before="120" w:after="120"/>
        <w:ind w:left="-284" w:right="-575"/>
        <w:jc w:val="both"/>
        <w:rPr>
          <w:rFonts w:cs="Times New Roman"/>
          <w:sz w:val="22"/>
          <w:szCs w:val="22"/>
          <w:lang w:val="it-IT"/>
        </w:rPr>
      </w:pPr>
      <w:r w:rsidRPr="004D6CAE">
        <w:rPr>
          <w:rFonts w:eastAsia="Times New Roman" w:cs="Times New Roman"/>
          <w:b/>
          <w:bCs/>
          <w:color w:val="333333"/>
          <w:sz w:val="22"/>
          <w:szCs w:val="22"/>
          <w:lang w:val="it-IT"/>
        </w:rPr>
        <w:t>Bologna</w:t>
      </w:r>
      <w:r w:rsidR="002163DF" w:rsidRPr="004D6CAE">
        <w:rPr>
          <w:rFonts w:eastAsia="Times New Roman" w:cs="Times New Roman"/>
          <w:b/>
          <w:bCs/>
          <w:color w:val="333333"/>
          <w:sz w:val="22"/>
          <w:szCs w:val="22"/>
          <w:lang w:val="it-IT"/>
        </w:rPr>
        <w:t xml:space="preserve">, </w:t>
      </w:r>
      <w:r w:rsidR="004D6CAE">
        <w:rPr>
          <w:rFonts w:eastAsia="Times New Roman" w:cs="Times New Roman"/>
          <w:b/>
          <w:bCs/>
          <w:color w:val="333333"/>
          <w:sz w:val="22"/>
          <w:szCs w:val="22"/>
          <w:lang w:val="it-IT"/>
        </w:rPr>
        <w:t xml:space="preserve">9 </w:t>
      </w:r>
      <w:r w:rsidR="002163DF" w:rsidRPr="004D6CAE">
        <w:rPr>
          <w:rFonts w:eastAsia="Times New Roman" w:cs="Times New Roman"/>
          <w:b/>
          <w:bCs/>
          <w:color w:val="333333"/>
          <w:sz w:val="22"/>
          <w:szCs w:val="22"/>
          <w:lang w:val="it-IT"/>
        </w:rPr>
        <w:t>November 2022</w:t>
      </w:r>
    </w:p>
    <w:sectPr w:rsidR="004E1596" w:rsidSect="005D773D">
      <w:headerReference w:type="default" r:id="rId7"/>
      <w:pgSz w:w="11900" w:h="16840"/>
      <w:pgMar w:top="0" w:right="701"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72739" w14:textId="77777777" w:rsidR="006B2B42" w:rsidRDefault="006B2B42">
      <w:r>
        <w:separator/>
      </w:r>
    </w:p>
  </w:endnote>
  <w:endnote w:type="continuationSeparator" w:id="0">
    <w:p w14:paraId="0A55A8A9" w14:textId="77777777" w:rsidR="006B2B42" w:rsidRDefault="006B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MEDIUM"/>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56022" w14:textId="77777777" w:rsidR="006B2B42" w:rsidRDefault="006B2B42">
      <w:r>
        <w:separator/>
      </w:r>
    </w:p>
  </w:footnote>
  <w:footnote w:type="continuationSeparator" w:id="0">
    <w:p w14:paraId="599BEDC8" w14:textId="77777777" w:rsidR="006B2B42" w:rsidRDefault="006B2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4A3C" w14:textId="77777777" w:rsidR="004E1596" w:rsidRDefault="00000000">
    <w:pPr>
      <w:pStyle w:val="Header"/>
      <w:tabs>
        <w:tab w:val="clear" w:pos="9638"/>
        <w:tab w:val="right" w:pos="7485"/>
      </w:tabs>
    </w:pPr>
    <w:sdt>
      <w:sdtPr>
        <w:id w:val="-1783951884"/>
        <w:docPartObj>
          <w:docPartGallery w:val="Page Numbers (Margins)"/>
          <w:docPartUnique/>
        </w:docPartObj>
      </w:sdtPr>
      <w:sdtContent>
        <w:r w:rsidR="005B6431">
          <w:rPr>
            <w:noProof/>
            <w:lang w:val="it-IT"/>
          </w:rPr>
          <mc:AlternateContent>
            <mc:Choice Requires="wpg">
              <w:drawing>
                <wp:anchor distT="0" distB="0" distL="114300" distR="114300" simplePos="0" relativeHeight="251662336" behindDoc="0" locked="0" layoutInCell="0" allowOverlap="1" wp14:anchorId="678FB9DF" wp14:editId="0FDA968D">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D07C9" w14:textId="77777777" w:rsidR="004E1596" w:rsidRDefault="00000000">
                                <w:pPr>
                                  <w:pStyle w:val="Header"/>
                                  <w:jc w:val="center"/>
                                </w:pPr>
                                <w:r>
                                  <w:rPr>
                                    <w:color w:val="auto"/>
                                    <w:sz w:val="22"/>
                                    <w:szCs w:val="22"/>
                                  </w:rPr>
                                  <w:fldChar w:fldCharType="begin"/>
                                </w:r>
                                <w:r>
                                  <w:instrText>PAGE    \* MERGEFORMAT</w:instrText>
                                </w:r>
                                <w:r>
                                  <w:rPr>
                                    <w:color w:val="auto"/>
                                    <w:sz w:val="22"/>
                                    <w:szCs w:val="22"/>
                                  </w:rPr>
                                  <w:fldChar w:fldCharType="separate"/>
                                </w:r>
                                <w:r w:rsidR="00A15BDD" w:rsidRPr="00A15BDD">
                                  <w:rPr>
                                    <w:rStyle w:val="PageNumber"/>
                                    <w:b/>
                                    <w:bCs/>
                                    <w:noProof/>
                                    <w:color w:val="3F3151" w:themeColor="accent4" w:themeShade="7F"/>
                                    <w:sz w:val="16"/>
                                    <w:szCs w:val="16"/>
                                    <w:lang w:val="it-IT"/>
                                  </w:rPr>
                                  <w:t>2</w:t>
                                </w:r>
                                <w:r>
                                  <w:rPr>
                                    <w:rStyle w:val="PageNumber"/>
                                    <w:b/>
                                    <w:bCs/>
                                    <w:color w:val="3F3151" w:themeColor="accent4" w:themeShade="7F"/>
                                    <w:sz w:val="16"/>
                                    <w:szCs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uppo 8" style="position:absolute;margin-left:0;margin-top:0;width:38.45pt;height:18.7pt;z-index:251662336;mso-top-percent:200;mso-position-horizontal:center;mso-position-horizontal-relative:right-margin-area;mso-position-vertical-relative:page;mso-top-percent:200" coordsize="769,374" coordorigin="689,3255" o:spid="_x0000_s1026"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ReRgMAAL8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" w14:anchorId="637791A7">
                  <v:shapetype id="_x0000_t202" coordsize="21600,21600" o:spt="202" path="m,l,21600r21600,l21600,xe">
                    <v:stroke joinstyle="miter"/>
                    <v:path gradientshapeok="t" o:connecttype="rect"/>
                  </v:shapetype>
                  <v:shape id="Text Box 71" style="position:absolute;left:689;top:3263;width:769;height:360;visibility:visible;mso-wrap-style:square;v-text-anchor:middle" o:spid="_x0000_s10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v:textbox inset="0,0,0,0">
                      <w:txbxContent>
                        <w:p>
                          <w:pPr>
                            <w:pStyle w:val="Intestazione"/>
                            <w:jc w:val="center"/>
                          </w:pPr>
                          <w:r>
                            <w:rPr>
                              <w:color w:val="auto"/>
                              <w:sz w:val="22"/>
                              <w:szCs w:val="22"/>
                            </w:rPr>
                            <w:fldChar w:fldCharType="begin"/>
                          </w:r>
                          <w:r>
                            <w:instrText>PAGE    \* MERGEFORMAT</w:instrText>
                          </w:r>
                          <w:r>
                            <w:rPr>
                              <w:color w:val="auto"/>
                              <w:sz w:val="22"/>
                              <w:szCs w:val="22"/>
                            </w:rPr>
                            <w:fldChar w:fldCharType="separate"/>
                          </w:r>
                          <w:r w:rsidRPr="00A15BDD" w:rsidR="00A15BDD">
                            <w:rPr>
                              <w:rStyle w:val="Numeropagina"/>
                              <w:b/>
                              <w:bCs/>
                              <w:noProof/>
                              <w:color w:val="3F3151" w:themeColor="accent4" w:themeShade="7F"/>
                              <w:sz w:val="16"/>
                              <w:szCs w:val="16"/>
                              <w:lang w:val="it-IT"/>
                            </w:rPr>
                            <w:t xml:space="preserve">2</w:t>
                          </w:r>
                          <w:r>
                            <w:rPr>
                              <w:rStyle w:val="Numeropagina"/>
                              <w:b/>
                              <w:bCs/>
                              <w:color w:val="3F3151" w:themeColor="accent4" w:themeShade="7F"/>
                              <w:sz w:val="16"/>
                              <w:szCs w:val="16"/>
                            </w:rPr>
                            <w:fldChar w:fldCharType="end"/>
                          </w:r>
                        </w:p>
                      </w:txbxContent>
                    </v:textbox>
                  </v:shape>
                  <v:group id="Group 72" style="position:absolute;left:886;top:3255;width:374;height:374" coordsize="374,374" coordorigin="1453,14832"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73" style="position:absolute;left:1453;top:14832;width:374;height:374;visibility:visible;mso-wrap-style:square;v-text-anchor:top" o:spid="_x0000_s1029" filled="f" strokecolor="#84a2c6"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v:oval id="Oval 74" style="position:absolute;left:1462;top:14835;width:101;height:101;visibility:visible;mso-wrap-style:square;v-text-anchor:top" o:spid="_x0000_s1030" fillcolor="#84a2c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v:group>
                  <w10:wrap anchorx="margin" anchory="page"/>
                </v:group>
              </w:pict>
            </mc:Fallback>
          </mc:AlternateContent>
        </w:r>
      </w:sdtContent>
    </w:sdt>
    <w:r w:rsidR="005B51B0">
      <w:rPr>
        <w:noProof/>
        <w:lang w:val="it-IT"/>
      </w:rPr>
      <mc:AlternateContent>
        <mc:Choice Requires="wps">
          <w:drawing>
            <wp:anchor distT="152400" distB="152400" distL="152400" distR="152400" simplePos="0" relativeHeight="251658240" behindDoc="1" locked="0" layoutInCell="1" allowOverlap="1" wp14:anchorId="4FCE6056" wp14:editId="3B52972A">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oundrect id="AutoShape 2"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arcsize="13107f" w14:anchorId="7B250113">
              <w10:wrap anchorx="page" anchory="page"/>
            </v:roundrect>
          </w:pict>
        </mc:Fallback>
      </mc:AlternateContent>
    </w:r>
    <w:r w:rsidR="005B51B0">
      <w:rPr>
        <w:noProof/>
        <w:lang w:val="it-IT"/>
      </w:rPr>
      <w:drawing>
        <wp:anchor distT="152400" distB="152400" distL="152400" distR="152400" simplePos="0" relativeHeight="251659264" behindDoc="1" locked="0" layoutInCell="1" allowOverlap="1" wp14:anchorId="6A7DEA84" wp14:editId="7B9AB5FF">
          <wp:simplePos x="0" y="0"/>
          <wp:positionH relativeFrom="page">
            <wp:posOffset>-31749</wp:posOffset>
          </wp:positionH>
          <wp:positionV relativeFrom="page">
            <wp:posOffset>3175</wp:posOffset>
          </wp:positionV>
          <wp:extent cx="7588885" cy="10744200"/>
          <wp:effectExtent l="0" t="0" r="0" b="0"/>
          <wp:wrapNone/>
          <wp:docPr id="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5B51B0">
      <w:rPr>
        <w:noProof/>
        <w:lang w:val="it-IT"/>
      </w:rPr>
      <mc:AlternateContent>
        <mc:Choice Requires="wps">
          <w:drawing>
            <wp:anchor distT="152400" distB="152400" distL="152400" distR="152400" simplePos="0" relativeHeight="251660288" behindDoc="1" locked="0" layoutInCell="1" allowOverlap="1" wp14:anchorId="7944F4FD" wp14:editId="657789C4">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656CE84B" w14:textId="77777777" w:rsidR="004E1596" w:rsidRDefault="0000000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15BDD">
                            <w:rPr>
                              <w:rStyle w:val="Nessuno"/>
                              <w:noProof/>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officeArt object"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31"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w14:anchorId="0B3C7D4E">
              <v:textbox inset="3.6pt,,3.6pt">
                <w:txbxContent>
                  <w:p>
                    <w:pPr>
                      <w:pBdr>
                        <w:bottom w:val="single" w:color="000000" w:sz="4" w:space="0"/>
                      </w:pBdr>
                    </w:pPr>
                    <w:r>
                      <w:rPr>
                        <w:rStyle w:val="Nessuno"/>
                      </w:rPr>
                      <w:fldChar w:fldCharType="begin"/>
                    </w:r>
                    <w:r>
                      <w:rPr>
                        <w:rStyle w:val="Nessuno"/>
                      </w:rPr>
                      <w:instrText xml:space="preserve"> PAGE </w:instrText>
                    </w:r>
                    <w:r>
                      <w:rPr>
                        <w:rStyle w:val="Nessuno"/>
                      </w:rPr>
                      <w:fldChar w:fldCharType="separate"/>
                    </w:r>
                    <w:r w:rsidR="00A15BDD">
                      <w:rPr>
                        <w:rStyle w:val="Nessuno"/>
                        <w:noProof/>
                      </w:rPr>
                      <w:t xml:space="preserve">2</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200D6"/>
    <w:rsid w:val="00026144"/>
    <w:rsid w:val="00026654"/>
    <w:rsid w:val="00027343"/>
    <w:rsid w:val="00030F18"/>
    <w:rsid w:val="0003307C"/>
    <w:rsid w:val="0003430A"/>
    <w:rsid w:val="00041BBC"/>
    <w:rsid w:val="00042520"/>
    <w:rsid w:val="0004548F"/>
    <w:rsid w:val="000553B5"/>
    <w:rsid w:val="00055CC6"/>
    <w:rsid w:val="00060FFF"/>
    <w:rsid w:val="00061C9E"/>
    <w:rsid w:val="00063150"/>
    <w:rsid w:val="000632BF"/>
    <w:rsid w:val="00070D00"/>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5D90"/>
    <w:rsid w:val="000E2CDE"/>
    <w:rsid w:val="000E71A7"/>
    <w:rsid w:val="000F4FAE"/>
    <w:rsid w:val="00112B03"/>
    <w:rsid w:val="00124A76"/>
    <w:rsid w:val="00126A67"/>
    <w:rsid w:val="0012789F"/>
    <w:rsid w:val="00157D22"/>
    <w:rsid w:val="00180463"/>
    <w:rsid w:val="0018354D"/>
    <w:rsid w:val="001914CE"/>
    <w:rsid w:val="00191F36"/>
    <w:rsid w:val="001968E5"/>
    <w:rsid w:val="00196FD7"/>
    <w:rsid w:val="001A4DE9"/>
    <w:rsid w:val="001B7564"/>
    <w:rsid w:val="001D14BB"/>
    <w:rsid w:val="001E6873"/>
    <w:rsid w:val="001E6C26"/>
    <w:rsid w:val="00207B58"/>
    <w:rsid w:val="00212768"/>
    <w:rsid w:val="002163DF"/>
    <w:rsid w:val="0022432E"/>
    <w:rsid w:val="00225312"/>
    <w:rsid w:val="0023147A"/>
    <w:rsid w:val="002415A7"/>
    <w:rsid w:val="002434A4"/>
    <w:rsid w:val="00250215"/>
    <w:rsid w:val="00256769"/>
    <w:rsid w:val="002633C4"/>
    <w:rsid w:val="00265E2B"/>
    <w:rsid w:val="002727C9"/>
    <w:rsid w:val="0028294D"/>
    <w:rsid w:val="002A081C"/>
    <w:rsid w:val="002B0B49"/>
    <w:rsid w:val="002B13E4"/>
    <w:rsid w:val="002B3945"/>
    <w:rsid w:val="002D274C"/>
    <w:rsid w:val="002E6140"/>
    <w:rsid w:val="002F353D"/>
    <w:rsid w:val="003076AD"/>
    <w:rsid w:val="003241F7"/>
    <w:rsid w:val="00330ADB"/>
    <w:rsid w:val="00353E18"/>
    <w:rsid w:val="0035705A"/>
    <w:rsid w:val="00360FBE"/>
    <w:rsid w:val="00361F16"/>
    <w:rsid w:val="00363902"/>
    <w:rsid w:val="00364712"/>
    <w:rsid w:val="003675A3"/>
    <w:rsid w:val="00370F76"/>
    <w:rsid w:val="00371FC4"/>
    <w:rsid w:val="00381AED"/>
    <w:rsid w:val="00390856"/>
    <w:rsid w:val="0039306F"/>
    <w:rsid w:val="00395CEF"/>
    <w:rsid w:val="003A5287"/>
    <w:rsid w:val="003B358C"/>
    <w:rsid w:val="003B4387"/>
    <w:rsid w:val="003B7D16"/>
    <w:rsid w:val="003C540F"/>
    <w:rsid w:val="003C6A3B"/>
    <w:rsid w:val="003F68D0"/>
    <w:rsid w:val="003F799E"/>
    <w:rsid w:val="00401913"/>
    <w:rsid w:val="0040480C"/>
    <w:rsid w:val="00406182"/>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A116C"/>
    <w:rsid w:val="004A3C40"/>
    <w:rsid w:val="004B0C24"/>
    <w:rsid w:val="004B1382"/>
    <w:rsid w:val="004B1A0F"/>
    <w:rsid w:val="004C1D86"/>
    <w:rsid w:val="004D6CAE"/>
    <w:rsid w:val="004E1596"/>
    <w:rsid w:val="004E5222"/>
    <w:rsid w:val="004E7D68"/>
    <w:rsid w:val="004F1E95"/>
    <w:rsid w:val="004F7D4D"/>
    <w:rsid w:val="0050493A"/>
    <w:rsid w:val="0050717F"/>
    <w:rsid w:val="005115F4"/>
    <w:rsid w:val="00512D81"/>
    <w:rsid w:val="00516293"/>
    <w:rsid w:val="00516653"/>
    <w:rsid w:val="0051665A"/>
    <w:rsid w:val="0052020C"/>
    <w:rsid w:val="00531CA3"/>
    <w:rsid w:val="005363D1"/>
    <w:rsid w:val="00541AE3"/>
    <w:rsid w:val="00541D2D"/>
    <w:rsid w:val="00560CC7"/>
    <w:rsid w:val="005646BB"/>
    <w:rsid w:val="00573322"/>
    <w:rsid w:val="00575331"/>
    <w:rsid w:val="00575739"/>
    <w:rsid w:val="005760BB"/>
    <w:rsid w:val="00577457"/>
    <w:rsid w:val="00592561"/>
    <w:rsid w:val="005964FF"/>
    <w:rsid w:val="005A5F9E"/>
    <w:rsid w:val="005B2322"/>
    <w:rsid w:val="005B51B0"/>
    <w:rsid w:val="005B5F74"/>
    <w:rsid w:val="005B6431"/>
    <w:rsid w:val="005B649F"/>
    <w:rsid w:val="005C1824"/>
    <w:rsid w:val="005C4F52"/>
    <w:rsid w:val="005D773D"/>
    <w:rsid w:val="005E4F78"/>
    <w:rsid w:val="005E71D7"/>
    <w:rsid w:val="005F0157"/>
    <w:rsid w:val="005F76F7"/>
    <w:rsid w:val="00605016"/>
    <w:rsid w:val="006063EA"/>
    <w:rsid w:val="006121B5"/>
    <w:rsid w:val="00622248"/>
    <w:rsid w:val="0062254E"/>
    <w:rsid w:val="006235D9"/>
    <w:rsid w:val="00626EBC"/>
    <w:rsid w:val="006362CB"/>
    <w:rsid w:val="00643058"/>
    <w:rsid w:val="0065202B"/>
    <w:rsid w:val="00654CC0"/>
    <w:rsid w:val="0065522C"/>
    <w:rsid w:val="00661945"/>
    <w:rsid w:val="006660FD"/>
    <w:rsid w:val="006729A9"/>
    <w:rsid w:val="00677CC8"/>
    <w:rsid w:val="006810E8"/>
    <w:rsid w:val="00682974"/>
    <w:rsid w:val="00687D18"/>
    <w:rsid w:val="00690F03"/>
    <w:rsid w:val="006B2B42"/>
    <w:rsid w:val="006C0D12"/>
    <w:rsid w:val="006C3036"/>
    <w:rsid w:val="006C3D70"/>
    <w:rsid w:val="006C65AF"/>
    <w:rsid w:val="006D58F3"/>
    <w:rsid w:val="006E3D16"/>
    <w:rsid w:val="006F420E"/>
    <w:rsid w:val="006F45C9"/>
    <w:rsid w:val="006F6D68"/>
    <w:rsid w:val="00702B1B"/>
    <w:rsid w:val="00703CE3"/>
    <w:rsid w:val="007047F7"/>
    <w:rsid w:val="00714376"/>
    <w:rsid w:val="00720BBB"/>
    <w:rsid w:val="00731188"/>
    <w:rsid w:val="00733D65"/>
    <w:rsid w:val="00745ECB"/>
    <w:rsid w:val="007538AA"/>
    <w:rsid w:val="007609F5"/>
    <w:rsid w:val="00766BC5"/>
    <w:rsid w:val="007751D3"/>
    <w:rsid w:val="00790E65"/>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3687D"/>
    <w:rsid w:val="00840A91"/>
    <w:rsid w:val="00846472"/>
    <w:rsid w:val="00851134"/>
    <w:rsid w:val="008553FB"/>
    <w:rsid w:val="00855B87"/>
    <w:rsid w:val="008910CF"/>
    <w:rsid w:val="00892EB6"/>
    <w:rsid w:val="00893AAD"/>
    <w:rsid w:val="008953FF"/>
    <w:rsid w:val="00895ECB"/>
    <w:rsid w:val="00896574"/>
    <w:rsid w:val="008A05DC"/>
    <w:rsid w:val="008A094D"/>
    <w:rsid w:val="008A192E"/>
    <w:rsid w:val="008A2E06"/>
    <w:rsid w:val="008A4742"/>
    <w:rsid w:val="008A586F"/>
    <w:rsid w:val="008A73A0"/>
    <w:rsid w:val="008B1AC4"/>
    <w:rsid w:val="008B2D19"/>
    <w:rsid w:val="008B408F"/>
    <w:rsid w:val="008C0881"/>
    <w:rsid w:val="008C6C11"/>
    <w:rsid w:val="008D1A58"/>
    <w:rsid w:val="008E6A97"/>
    <w:rsid w:val="008F1BC2"/>
    <w:rsid w:val="008F5AD0"/>
    <w:rsid w:val="008F66F0"/>
    <w:rsid w:val="00906C16"/>
    <w:rsid w:val="00922337"/>
    <w:rsid w:val="009234B5"/>
    <w:rsid w:val="00924547"/>
    <w:rsid w:val="00926464"/>
    <w:rsid w:val="0093426C"/>
    <w:rsid w:val="0093775C"/>
    <w:rsid w:val="00952EE1"/>
    <w:rsid w:val="00954733"/>
    <w:rsid w:val="00962120"/>
    <w:rsid w:val="00965FD9"/>
    <w:rsid w:val="0097010F"/>
    <w:rsid w:val="00970BE4"/>
    <w:rsid w:val="00971E4E"/>
    <w:rsid w:val="00981A03"/>
    <w:rsid w:val="009913A8"/>
    <w:rsid w:val="009A1C8E"/>
    <w:rsid w:val="009B1F0D"/>
    <w:rsid w:val="009B4DF7"/>
    <w:rsid w:val="009B710E"/>
    <w:rsid w:val="009C0F34"/>
    <w:rsid w:val="009C2022"/>
    <w:rsid w:val="009D3C2D"/>
    <w:rsid w:val="009F23FD"/>
    <w:rsid w:val="00A00A57"/>
    <w:rsid w:val="00A15BDD"/>
    <w:rsid w:val="00A20F14"/>
    <w:rsid w:val="00A40562"/>
    <w:rsid w:val="00A4130B"/>
    <w:rsid w:val="00A440F2"/>
    <w:rsid w:val="00A445B5"/>
    <w:rsid w:val="00A525E3"/>
    <w:rsid w:val="00A55BCB"/>
    <w:rsid w:val="00A64B93"/>
    <w:rsid w:val="00A6743F"/>
    <w:rsid w:val="00A734CB"/>
    <w:rsid w:val="00A76C82"/>
    <w:rsid w:val="00A770C2"/>
    <w:rsid w:val="00A87E4F"/>
    <w:rsid w:val="00A93F96"/>
    <w:rsid w:val="00A94936"/>
    <w:rsid w:val="00A96BE3"/>
    <w:rsid w:val="00AA21F3"/>
    <w:rsid w:val="00AB0855"/>
    <w:rsid w:val="00AB0A5F"/>
    <w:rsid w:val="00AC1250"/>
    <w:rsid w:val="00AC4A35"/>
    <w:rsid w:val="00AC7945"/>
    <w:rsid w:val="00AD272C"/>
    <w:rsid w:val="00AE1470"/>
    <w:rsid w:val="00AE5511"/>
    <w:rsid w:val="00AF167E"/>
    <w:rsid w:val="00AF1E29"/>
    <w:rsid w:val="00B032D7"/>
    <w:rsid w:val="00B21437"/>
    <w:rsid w:val="00B24157"/>
    <w:rsid w:val="00B254EA"/>
    <w:rsid w:val="00B45FD1"/>
    <w:rsid w:val="00B50277"/>
    <w:rsid w:val="00B510F6"/>
    <w:rsid w:val="00B51775"/>
    <w:rsid w:val="00B535FE"/>
    <w:rsid w:val="00B57572"/>
    <w:rsid w:val="00B90224"/>
    <w:rsid w:val="00BA004C"/>
    <w:rsid w:val="00BA1DF9"/>
    <w:rsid w:val="00BA7856"/>
    <w:rsid w:val="00BC3205"/>
    <w:rsid w:val="00BE2C5C"/>
    <w:rsid w:val="00BE3E13"/>
    <w:rsid w:val="00C03358"/>
    <w:rsid w:val="00C07BF9"/>
    <w:rsid w:val="00C111DE"/>
    <w:rsid w:val="00C11900"/>
    <w:rsid w:val="00C15314"/>
    <w:rsid w:val="00C15DD4"/>
    <w:rsid w:val="00C16E54"/>
    <w:rsid w:val="00C21717"/>
    <w:rsid w:val="00C32D1A"/>
    <w:rsid w:val="00C3470B"/>
    <w:rsid w:val="00C37925"/>
    <w:rsid w:val="00C41688"/>
    <w:rsid w:val="00C4482E"/>
    <w:rsid w:val="00C73E59"/>
    <w:rsid w:val="00C80CC0"/>
    <w:rsid w:val="00C83B9F"/>
    <w:rsid w:val="00C847B4"/>
    <w:rsid w:val="00C871ED"/>
    <w:rsid w:val="00C903D4"/>
    <w:rsid w:val="00C90E52"/>
    <w:rsid w:val="00C92828"/>
    <w:rsid w:val="00C93831"/>
    <w:rsid w:val="00CA1EB3"/>
    <w:rsid w:val="00CA2657"/>
    <w:rsid w:val="00CC1C6F"/>
    <w:rsid w:val="00CC47D8"/>
    <w:rsid w:val="00CD1C8B"/>
    <w:rsid w:val="00CD1D60"/>
    <w:rsid w:val="00CD3565"/>
    <w:rsid w:val="00CD3C7A"/>
    <w:rsid w:val="00CF7C28"/>
    <w:rsid w:val="00CF7CB3"/>
    <w:rsid w:val="00D134AB"/>
    <w:rsid w:val="00D14B88"/>
    <w:rsid w:val="00D15837"/>
    <w:rsid w:val="00D17B2E"/>
    <w:rsid w:val="00D32BC2"/>
    <w:rsid w:val="00D338FC"/>
    <w:rsid w:val="00D36228"/>
    <w:rsid w:val="00D37E32"/>
    <w:rsid w:val="00D406B4"/>
    <w:rsid w:val="00D4217A"/>
    <w:rsid w:val="00D51AA0"/>
    <w:rsid w:val="00D54242"/>
    <w:rsid w:val="00D560A4"/>
    <w:rsid w:val="00D616AE"/>
    <w:rsid w:val="00D63F7C"/>
    <w:rsid w:val="00D722A1"/>
    <w:rsid w:val="00D9668A"/>
    <w:rsid w:val="00DC1CB4"/>
    <w:rsid w:val="00DE381A"/>
    <w:rsid w:val="00DE3A07"/>
    <w:rsid w:val="00DE4119"/>
    <w:rsid w:val="00DF254C"/>
    <w:rsid w:val="00DF3335"/>
    <w:rsid w:val="00E018ED"/>
    <w:rsid w:val="00E0386F"/>
    <w:rsid w:val="00E264AA"/>
    <w:rsid w:val="00E2650D"/>
    <w:rsid w:val="00E273DF"/>
    <w:rsid w:val="00E40D80"/>
    <w:rsid w:val="00E4466E"/>
    <w:rsid w:val="00E47F55"/>
    <w:rsid w:val="00E554B1"/>
    <w:rsid w:val="00E7611F"/>
    <w:rsid w:val="00E76A4B"/>
    <w:rsid w:val="00E80F2F"/>
    <w:rsid w:val="00E9115D"/>
    <w:rsid w:val="00E92AF3"/>
    <w:rsid w:val="00E95EA3"/>
    <w:rsid w:val="00EB3652"/>
    <w:rsid w:val="00EC5741"/>
    <w:rsid w:val="00EC7C0C"/>
    <w:rsid w:val="00EE748F"/>
    <w:rsid w:val="00EF3857"/>
    <w:rsid w:val="00F061CD"/>
    <w:rsid w:val="00F1367E"/>
    <w:rsid w:val="00F1523E"/>
    <w:rsid w:val="00F16F5B"/>
    <w:rsid w:val="00F45915"/>
    <w:rsid w:val="00F46B54"/>
    <w:rsid w:val="00F50302"/>
    <w:rsid w:val="00F52270"/>
    <w:rsid w:val="00F7014D"/>
    <w:rsid w:val="00F701F5"/>
    <w:rsid w:val="00F7049E"/>
    <w:rsid w:val="00F7699D"/>
    <w:rsid w:val="00F81CDB"/>
    <w:rsid w:val="00F8241D"/>
    <w:rsid w:val="00F930D8"/>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A15B66"/>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6A4E"/>
    <w:rPr>
      <w:rFonts w:cs="Arial Unicode MS"/>
      <w:color w:val="000000"/>
      <w:sz w:val="24"/>
      <w:szCs w:val="24"/>
      <w:u w:color="000000"/>
      <w:lang w:val="en-US"/>
    </w:rPr>
  </w:style>
  <w:style w:type="paragraph" w:styleId="Heading1">
    <w:name w:val="heading 1"/>
    <w:basedOn w:val="Normal"/>
    <w:link w:val="Heading1Char"/>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Heading3">
    <w:name w:val="heading 3"/>
    <w:basedOn w:val="Normal"/>
    <w:next w:val="Normal"/>
    <w:link w:val="Heading3Char"/>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Header">
    <w:name w:val="header"/>
    <w:link w:val="HeaderChar"/>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TableGrid">
    <w:name w:val="Table Grid"/>
    <w:basedOn w:val="TableNormal"/>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53FB"/>
    <w:rPr>
      <w:rFonts w:ascii="Tahoma" w:hAnsi="Tahoma" w:cs="Tahoma"/>
      <w:sz w:val="16"/>
      <w:szCs w:val="16"/>
    </w:rPr>
  </w:style>
  <w:style w:type="character" w:customStyle="1" w:styleId="BalloonTextChar">
    <w:name w:val="Balloon Text Char"/>
    <w:basedOn w:val="DefaultParagraphFont"/>
    <w:link w:val="BalloonText"/>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DefaultParagraphFont"/>
    <w:uiPriority w:val="99"/>
    <w:semiHidden/>
    <w:unhideWhenUsed/>
    <w:rsid w:val="00803B1C"/>
    <w:rPr>
      <w:color w:val="605E5C"/>
      <w:shd w:val="clear" w:color="auto" w:fill="E1DFDD"/>
    </w:rPr>
  </w:style>
  <w:style w:type="character" w:styleId="CommentReference">
    <w:name w:val="annotation reference"/>
    <w:basedOn w:val="DefaultParagraphFont"/>
    <w:uiPriority w:val="99"/>
    <w:semiHidden/>
    <w:unhideWhenUsed/>
    <w:rsid w:val="006121B5"/>
    <w:rPr>
      <w:sz w:val="16"/>
      <w:szCs w:val="16"/>
    </w:rPr>
  </w:style>
  <w:style w:type="paragraph" w:styleId="CommentText">
    <w:name w:val="annotation text"/>
    <w:basedOn w:val="Normal"/>
    <w:link w:val="CommentTextChar"/>
    <w:uiPriority w:val="99"/>
    <w:semiHidden/>
    <w:unhideWhenUsed/>
    <w:rsid w:val="006121B5"/>
    <w:rPr>
      <w:sz w:val="20"/>
      <w:szCs w:val="20"/>
    </w:rPr>
  </w:style>
  <w:style w:type="character" w:customStyle="1" w:styleId="CommentTextChar">
    <w:name w:val="Comment Text Char"/>
    <w:basedOn w:val="DefaultParagraphFont"/>
    <w:link w:val="CommentText"/>
    <w:uiPriority w:val="99"/>
    <w:semiHidden/>
    <w:rsid w:val="006121B5"/>
    <w:rPr>
      <w:rFonts w:cs="Arial Unicode MS"/>
      <w:color w:val="000000"/>
      <w:u w:color="000000"/>
      <w:lang w:val="en-US"/>
    </w:rPr>
  </w:style>
  <w:style w:type="paragraph" w:styleId="CommentSubject">
    <w:name w:val="annotation subject"/>
    <w:basedOn w:val="CommentText"/>
    <w:next w:val="CommentText"/>
    <w:link w:val="CommentSubjectChar"/>
    <w:uiPriority w:val="99"/>
    <w:semiHidden/>
    <w:unhideWhenUsed/>
    <w:rsid w:val="006121B5"/>
    <w:rPr>
      <w:b/>
      <w:bCs/>
    </w:rPr>
  </w:style>
  <w:style w:type="character" w:customStyle="1" w:styleId="CommentSubjectChar">
    <w:name w:val="Comment Subject Char"/>
    <w:basedOn w:val="CommentTextChar"/>
    <w:link w:val="CommentSubject"/>
    <w:uiPriority w:val="99"/>
    <w:semiHidden/>
    <w:rsid w:val="006121B5"/>
    <w:rPr>
      <w:rFonts w:cs="Arial Unicode MS"/>
      <w:b/>
      <w:bCs/>
      <w:color w:val="000000"/>
      <w:u w:color="000000"/>
      <w:lang w:val="en-US"/>
    </w:rPr>
  </w:style>
  <w:style w:type="paragraph" w:styleId="Revision">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Heading1Char">
    <w:name w:val="Heading 1 Char"/>
    <w:basedOn w:val="DefaultParagraphFont"/>
    <w:link w:val="Heading1"/>
    <w:uiPriority w:val="9"/>
    <w:rsid w:val="00BA004C"/>
    <w:rPr>
      <w:rFonts w:eastAsia="Times New Roman"/>
      <w:b/>
      <w:bCs/>
      <w:kern w:val="36"/>
      <w:sz w:val="48"/>
      <w:szCs w:val="48"/>
      <w:bdr w:val="none" w:sz="0" w:space="0" w:color="auto"/>
    </w:rPr>
  </w:style>
  <w:style w:type="paragraph" w:styleId="Footer">
    <w:name w:val="footer"/>
    <w:basedOn w:val="Normal"/>
    <w:link w:val="FooterChar"/>
    <w:uiPriority w:val="99"/>
    <w:unhideWhenUsed/>
    <w:rsid w:val="007E7D8A"/>
    <w:pPr>
      <w:tabs>
        <w:tab w:val="center" w:pos="4819"/>
        <w:tab w:val="right" w:pos="9638"/>
      </w:tabs>
    </w:pPr>
  </w:style>
  <w:style w:type="character" w:customStyle="1" w:styleId="FooterChar">
    <w:name w:val="Footer Char"/>
    <w:basedOn w:val="DefaultParagraphFont"/>
    <w:link w:val="Footer"/>
    <w:uiPriority w:val="99"/>
    <w:rsid w:val="007E7D8A"/>
    <w:rPr>
      <w:rFonts w:cs="Arial Unicode MS"/>
      <w:color w:val="000000"/>
      <w:sz w:val="24"/>
      <w:szCs w:val="24"/>
      <w:u w:color="000000"/>
      <w:lang w:val="en-US"/>
    </w:rPr>
  </w:style>
  <w:style w:type="character" w:customStyle="1" w:styleId="HeaderChar">
    <w:name w:val="Header Char"/>
    <w:basedOn w:val="DefaultParagraphFont"/>
    <w:link w:val="Header"/>
    <w:uiPriority w:val="99"/>
    <w:rsid w:val="007E7D8A"/>
    <w:rPr>
      <w:rFonts w:cs="Arial Unicode MS"/>
      <w:color w:val="000000"/>
      <w:sz w:val="24"/>
      <w:szCs w:val="24"/>
      <w:u w:color="000000"/>
      <w:lang w:val="en-US"/>
    </w:rPr>
  </w:style>
  <w:style w:type="character" w:styleId="PageNumber">
    <w:name w:val="page number"/>
    <w:basedOn w:val="DefaultParagraphFont"/>
    <w:uiPriority w:val="99"/>
    <w:unhideWhenUsed/>
    <w:rsid w:val="007E7D8A"/>
  </w:style>
  <w:style w:type="character" w:customStyle="1" w:styleId="Heading3Char">
    <w:name w:val="Heading 3 Char"/>
    <w:basedOn w:val="DefaultParagraphFont"/>
    <w:link w:val="Heading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HTMLPreformatted">
    <w:name w:val="HTML Preformatted"/>
    <w:basedOn w:val="Normal"/>
    <w:link w:val="HTMLPreformattedChar"/>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it-IT"/>
    </w:rPr>
  </w:style>
  <w:style w:type="character" w:customStyle="1" w:styleId="HTMLPreformattedChar">
    <w:name w:val="HTML Preformatted Char"/>
    <w:basedOn w:val="DefaultParagraphFont"/>
    <w:link w:val="HTMLPreformatted"/>
    <w:uiPriority w:val="99"/>
    <w:rsid w:val="005115F4"/>
    <w:rPr>
      <w:rFonts w:ascii="Courier New" w:eastAsia="Times New Roman" w:hAnsi="Courier New" w:cs="Courier New"/>
      <w:bdr w:val="none" w:sz="0" w:space="0" w:color="auto"/>
    </w:rPr>
  </w:style>
  <w:style w:type="character" w:styleId="UnresolvedMention">
    <w:name w:val="Unresolved Mention"/>
    <w:basedOn w:val="DefaultParagraphFont"/>
    <w:uiPriority w:val="99"/>
    <w:semiHidden/>
    <w:unhideWhenUsed/>
    <w:rsid w:val="0039306F"/>
    <w:rPr>
      <w:color w:val="605E5C"/>
      <w:shd w:val="clear" w:color="auto" w:fill="E1DFDD"/>
    </w:rPr>
  </w:style>
  <w:style w:type="character" w:styleId="Strong">
    <w:name w:val="Strong"/>
    <w:basedOn w:val="DefaultParagraphFont"/>
    <w:uiPriority w:val="22"/>
    <w:qFormat/>
    <w:rsid w:val="00D37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3B79D-28FD-4F7C-B1A4-501149D0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526</Words>
  <Characters>3004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keywords>, docId:B0294D563339F72DFE97E8156F5DD534</cp:keywords>
  <cp:lastModifiedBy>Robert C</cp:lastModifiedBy>
  <cp:revision>10</cp:revision>
  <cp:lastPrinted>2020-11-02T16:06:00Z</cp:lastPrinted>
  <dcterms:created xsi:type="dcterms:W3CDTF">2022-11-09T14:41:00Z</dcterms:created>
  <dcterms:modified xsi:type="dcterms:W3CDTF">2022-11-09T18:18:00Z</dcterms:modified>
</cp:coreProperties>
</file>