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2C0701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2C0701">
        <w:rPr>
          <w:rStyle w:val="Nessuno"/>
          <w:b w:val="0"/>
          <w:i/>
          <w:iCs/>
          <w:color w:val="auto"/>
          <w:sz w:val="22"/>
          <w:szCs w:val="22"/>
        </w:rPr>
        <w:t>41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2C0701" w:rsidRDefault="002C0701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2C0701" w:rsidRPr="002C0701" w:rsidRDefault="002C0701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000000" w:themeColor="text1"/>
          <w:sz w:val="28"/>
          <w:szCs w:val="28"/>
          <w:bdr w:val="none" w:sz="0" w:space="0" w:color="auto"/>
          <w:lang w:val="it-IT" w:eastAsia="en-US"/>
        </w:rPr>
      </w:pPr>
      <w:r w:rsidRPr="002C0701">
        <w:rPr>
          <w:rFonts w:eastAsia="Calibri" w:cs="Times New Roman"/>
          <w:b/>
          <w:color w:val="000000" w:themeColor="text1"/>
          <w:sz w:val="28"/>
          <w:szCs w:val="28"/>
          <w:bdr w:val="none" w:sz="0" w:space="0" w:color="auto"/>
          <w:lang w:val="it-IT" w:eastAsia="en-US"/>
        </w:rPr>
        <w:t xml:space="preserve">Meccanizzazione: il premio </w:t>
      </w:r>
      <w:proofErr w:type="spellStart"/>
      <w:r w:rsidRPr="002C0701">
        <w:rPr>
          <w:rFonts w:eastAsia="Calibri" w:cs="Times New Roman"/>
          <w:b/>
          <w:color w:val="000000" w:themeColor="text1"/>
          <w:sz w:val="28"/>
          <w:szCs w:val="28"/>
          <w:bdr w:val="none" w:sz="0" w:space="0" w:color="auto"/>
          <w:lang w:val="it-IT" w:eastAsia="en-US"/>
        </w:rPr>
        <w:t>Pellizzi</w:t>
      </w:r>
      <w:proofErr w:type="spellEnd"/>
      <w:r w:rsidRPr="002C0701">
        <w:rPr>
          <w:rFonts w:eastAsia="Calibri" w:cs="Times New Roman"/>
          <w:b/>
          <w:color w:val="000000" w:themeColor="text1"/>
          <w:sz w:val="28"/>
          <w:szCs w:val="28"/>
          <w:bdr w:val="none" w:sz="0" w:space="0" w:color="auto"/>
          <w:lang w:val="it-IT" w:eastAsia="en-US"/>
        </w:rPr>
        <w:t xml:space="preserve"> ai</w:t>
      </w:r>
      <w:r w:rsidR="002A7E95">
        <w:rPr>
          <w:rFonts w:eastAsia="Calibri" w:cs="Times New Roman"/>
          <w:b/>
          <w:color w:val="000000" w:themeColor="text1"/>
          <w:sz w:val="28"/>
          <w:szCs w:val="28"/>
          <w:bdr w:val="none" w:sz="0" w:space="0" w:color="auto"/>
          <w:lang w:val="it-IT" w:eastAsia="en-US"/>
        </w:rPr>
        <w:t xml:space="preserve"> migliori dottorati di ricerca</w:t>
      </w:r>
      <w:bookmarkStart w:id="0" w:name="_GoBack"/>
      <w:bookmarkEnd w:id="0"/>
    </w:p>
    <w:p w:rsidR="002C0701" w:rsidRPr="002C0701" w:rsidRDefault="002C0701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Con un sistema intelligente che usa gli infrarossi per sapere in anticipo quanti limoni </w:t>
      </w:r>
      <w:r w:rsidR="00EB6385">
        <w:rPr>
          <w:rFonts w:eastAsia="Calibri" w:cs="Times New Roman"/>
          <w:color w:val="auto"/>
          <w:bdr w:val="none" w:sz="0" w:space="0" w:color="auto"/>
          <w:lang w:val="it-IT" w:eastAsia="en-US"/>
        </w:rPr>
        <w:t>o qua</w:t>
      </w:r>
      <w:r w:rsidR="00DB3257">
        <w:rPr>
          <w:rFonts w:eastAsia="Calibri" w:cs="Times New Roman"/>
          <w:color w:val="auto"/>
          <w:bdr w:val="none" w:sz="0" w:space="0" w:color="auto"/>
          <w:lang w:val="it-IT" w:eastAsia="en-US"/>
        </w:rPr>
        <w:t>nte arance si trovano su ciascun</w:t>
      </w: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albero e </w:t>
      </w:r>
      <w:r w:rsidR="00EB6385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quando </w:t>
      </w: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sono pronti per essere raccolti, la ricercatrice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Daeun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Choi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della Penn State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University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ha vinto il premio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Pellizzi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. Il riconoscimento ai dottorati di ricerca - assegnato dal </w:t>
      </w:r>
      <w:r w:rsidRPr="002C0701">
        <w:rPr>
          <w:rFonts w:eastAsia="Calibri" w:cs="Times New Roman"/>
          <w:i/>
          <w:color w:val="auto"/>
          <w:bdr w:val="none" w:sz="0" w:space="0" w:color="auto"/>
          <w:lang w:val="it-IT" w:eastAsia="en-US"/>
        </w:rPr>
        <w:t>Club of Bologna</w:t>
      </w: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</w:t>
      </w:r>
      <w:r w:rsidR="00DB3257">
        <w:rPr>
          <w:rFonts w:eastAsia="Calibri" w:cs="Times New Roman"/>
          <w:color w:val="auto"/>
          <w:bdr w:val="none" w:sz="0" w:space="0" w:color="auto"/>
          <w:lang w:val="it-IT" w:eastAsia="en-US"/>
        </w:rPr>
        <w:t>associazione no</w:t>
      </w: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profit fondata nel 1989 per iniziativa di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Unacoma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, che riunisce i maggiori esperti mondiali nel campo della meccanica agricola - è stato consegnato al termine del 28° incontro dei membri che</w:t>
      </w:r>
      <w:r w:rsidR="001200A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si è tenuto all’interno di EIMA</w:t>
      </w: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. La giuria ha premiato anche i ricercatori Marco Grella, dell’Università di Torino, Andrii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Yatskul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della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University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La Salle (Francia), e Antonio Miranda, dell’università di Cordova. I rispettivi progetti riguardavano una maggiore efficienza nel consumo energetico durante la semina, una macchina in grado di dosare i pesticidi con erogatori mobili, e un altro sistema di dosaggio dei pesticidi grazie alla rilevazione e al calcolo in tempo reale dell’intensità e della velocità del vento. </w:t>
      </w:r>
    </w:p>
    <w:p w:rsidR="002C0701" w:rsidRPr="002C0701" w:rsidRDefault="002C0701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“I quattro premiati parteciperanno, ospiti di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FederUnacoma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ai nostri incontri per i prossimi cinque anni - ha detto il presidente del Club of Bologna Palo </w:t>
      </w:r>
      <w:proofErr w:type="spellStart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>Balsari</w:t>
      </w:r>
      <w:proofErr w:type="spellEnd"/>
      <w:r w:rsidRPr="002C0701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- e al termine sarà valutata la loro affiliazione come membri effettivi”.  Tra le attività del Club of Bologna, il cui obiettivo è suggerire ai Governi nazionali le migliori strategie da adottare per incentivare la meccanizzazione nella direzione di un’agricoltura sostenibile, si è appena aggiunta l’istituzione di tre gruppi di lavoro che dovranno, nei prossimi tre anni, elaborare dei programmi specifici. “Abbiamo un gruppo dedicato all’Africa, dove la meccanizzazione agricola è alla base di ogni possibile sviluppo economico e sociale, un altro dedicato all’etica nella costruzione e commercializzazione delle macchina agricole, e un terzo che si occupa della disseminazione, ovvero l’investimento nella formazione per consentire ai coltivatori di utilizzare efficacemente le nuove tecnologie in campo agricolo”.</w:t>
      </w:r>
    </w:p>
    <w:p w:rsidR="00BA1F40" w:rsidRDefault="00BA1F40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/>
        </w:rPr>
      </w:pPr>
    </w:p>
    <w:p w:rsidR="00F547F8" w:rsidRPr="006A36C4" w:rsidRDefault="002B75D6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10</w:t>
      </w:r>
      <w:r w:rsidR="009F01B8"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sectPr w:rsidR="00F547F8" w:rsidRPr="006A36C4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D8" w:rsidRDefault="007E7DD8">
      <w:r>
        <w:separator/>
      </w:r>
    </w:p>
  </w:endnote>
  <w:endnote w:type="continuationSeparator" w:id="0">
    <w:p w:rsidR="007E7DD8" w:rsidRDefault="007E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A7E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D8" w:rsidRDefault="007E7DD8">
      <w:r>
        <w:separator/>
      </w:r>
    </w:p>
  </w:footnote>
  <w:footnote w:type="continuationSeparator" w:id="0">
    <w:p w:rsidR="007E7DD8" w:rsidRDefault="007E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6291"/>
    <w:rsid w:val="00047B33"/>
    <w:rsid w:val="000550C9"/>
    <w:rsid w:val="00060730"/>
    <w:rsid w:val="00085068"/>
    <w:rsid w:val="000A1B4E"/>
    <w:rsid w:val="00107AC0"/>
    <w:rsid w:val="00116068"/>
    <w:rsid w:val="001200A1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A7E95"/>
    <w:rsid w:val="002B75D6"/>
    <w:rsid w:val="002C0701"/>
    <w:rsid w:val="003E2246"/>
    <w:rsid w:val="00411208"/>
    <w:rsid w:val="00500916"/>
    <w:rsid w:val="00525FF7"/>
    <w:rsid w:val="00582234"/>
    <w:rsid w:val="005D68CA"/>
    <w:rsid w:val="005E0DC3"/>
    <w:rsid w:val="006064AC"/>
    <w:rsid w:val="00642C75"/>
    <w:rsid w:val="006759D0"/>
    <w:rsid w:val="006A36C4"/>
    <w:rsid w:val="006D56BF"/>
    <w:rsid w:val="00726C30"/>
    <w:rsid w:val="00763A82"/>
    <w:rsid w:val="007D18BA"/>
    <w:rsid w:val="007E7DD8"/>
    <w:rsid w:val="00831A40"/>
    <w:rsid w:val="008503A7"/>
    <w:rsid w:val="008D3D2F"/>
    <w:rsid w:val="008D3D5C"/>
    <w:rsid w:val="008F5ED7"/>
    <w:rsid w:val="00924D46"/>
    <w:rsid w:val="00951CE1"/>
    <w:rsid w:val="00957DCE"/>
    <w:rsid w:val="00975A04"/>
    <w:rsid w:val="009A3095"/>
    <w:rsid w:val="009D3843"/>
    <w:rsid w:val="009F01B8"/>
    <w:rsid w:val="00A20140"/>
    <w:rsid w:val="00A45836"/>
    <w:rsid w:val="00A60D48"/>
    <w:rsid w:val="00A954ED"/>
    <w:rsid w:val="00AD49D1"/>
    <w:rsid w:val="00BA1F40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A0C13"/>
    <w:rsid w:val="00DB3257"/>
    <w:rsid w:val="00E24A44"/>
    <w:rsid w:val="00E520F8"/>
    <w:rsid w:val="00E87C21"/>
    <w:rsid w:val="00E97E93"/>
    <w:rsid w:val="00EB6385"/>
    <w:rsid w:val="00EC3FC2"/>
    <w:rsid w:val="00EF2D84"/>
    <w:rsid w:val="00F03187"/>
    <w:rsid w:val="00F266D4"/>
    <w:rsid w:val="00F547F8"/>
    <w:rsid w:val="00F8536A"/>
    <w:rsid w:val="00FB00DF"/>
    <w:rsid w:val="00FB7C80"/>
    <w:rsid w:val="00FF0BAF"/>
    <w:rsid w:val="00FF49E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6</cp:revision>
  <cp:lastPrinted>2018-11-10T11:45:00Z</cp:lastPrinted>
  <dcterms:created xsi:type="dcterms:W3CDTF">2018-11-10T15:59:00Z</dcterms:created>
  <dcterms:modified xsi:type="dcterms:W3CDTF">2018-11-10T16:09:00Z</dcterms:modified>
</cp:coreProperties>
</file>